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F8" w:rsidRPr="00CF090B" w:rsidRDefault="005130C8" w:rsidP="002E139C">
      <w:pPr>
        <w:jc w:val="right"/>
        <w:rPr>
          <w:sz w:val="24"/>
          <w:szCs w:val="24"/>
        </w:rPr>
      </w:pPr>
      <w:r>
        <w:br w:type="textWrapping" w:clear="all"/>
      </w:r>
    </w:p>
    <w:p w:rsidR="009A0BF8" w:rsidRPr="002E139C" w:rsidRDefault="009A0BF8" w:rsidP="009A0BF8">
      <w:pPr>
        <w:jc w:val="center"/>
        <w:rPr>
          <w:rFonts w:ascii="Times New Roman" w:hAnsi="Times New Roman"/>
          <w:b/>
          <w:bCs/>
          <w:color w:val="000000"/>
          <w:sz w:val="28"/>
          <w:szCs w:val="28"/>
        </w:rPr>
      </w:pPr>
      <w:r w:rsidRPr="002E139C">
        <w:rPr>
          <w:rFonts w:ascii="Times New Roman" w:hAnsi="Times New Roman"/>
          <w:b/>
          <w:bCs/>
          <w:color w:val="000000"/>
          <w:sz w:val="28"/>
          <w:szCs w:val="28"/>
        </w:rPr>
        <w:t>РЕШЕНИЕ</w:t>
      </w:r>
    </w:p>
    <w:p w:rsidR="009A0BF8" w:rsidRPr="00CF090B" w:rsidRDefault="009A0BF8" w:rsidP="009A0BF8">
      <w:pPr>
        <w:jc w:val="center"/>
        <w:rPr>
          <w:sz w:val="24"/>
          <w:szCs w:val="24"/>
        </w:rPr>
      </w:pPr>
    </w:p>
    <w:p w:rsidR="009A0BF8" w:rsidRPr="000D5731" w:rsidRDefault="009A0BF8" w:rsidP="009A0BF8">
      <w:pPr>
        <w:rPr>
          <w:sz w:val="28"/>
          <w:szCs w:val="28"/>
        </w:rPr>
      </w:pPr>
    </w:p>
    <w:p w:rsidR="00C60652" w:rsidRPr="000D5731" w:rsidRDefault="000E35A9" w:rsidP="00C60652">
      <w:pPr>
        <w:rPr>
          <w:rFonts w:ascii="Times New Roman" w:hAnsi="Times New Roman"/>
          <w:color w:val="000000"/>
          <w:sz w:val="28"/>
          <w:szCs w:val="28"/>
        </w:rPr>
      </w:pPr>
      <w:r>
        <w:rPr>
          <w:rFonts w:ascii="Times New Roman" w:hAnsi="Times New Roman"/>
          <w:color w:val="000000"/>
          <w:sz w:val="28"/>
          <w:szCs w:val="28"/>
        </w:rPr>
        <w:t xml:space="preserve">16 сентября </w:t>
      </w:r>
      <w:r w:rsidR="0006526F" w:rsidRPr="000D5731">
        <w:rPr>
          <w:rFonts w:ascii="Times New Roman" w:hAnsi="Times New Roman"/>
          <w:color w:val="000000"/>
          <w:sz w:val="28"/>
          <w:szCs w:val="28"/>
        </w:rPr>
        <w:t> 202</w:t>
      </w:r>
      <w:r w:rsidR="004C0F75">
        <w:rPr>
          <w:rFonts w:ascii="Times New Roman" w:hAnsi="Times New Roman"/>
          <w:color w:val="000000"/>
          <w:sz w:val="28"/>
          <w:szCs w:val="28"/>
        </w:rPr>
        <w:t>1</w:t>
      </w:r>
      <w:r w:rsidR="009A0BF8" w:rsidRPr="000D5731">
        <w:rPr>
          <w:rFonts w:ascii="Times New Roman" w:hAnsi="Times New Roman"/>
          <w:color w:val="000000"/>
          <w:sz w:val="28"/>
          <w:szCs w:val="28"/>
        </w:rPr>
        <w:t xml:space="preserve"> г.      </w:t>
      </w:r>
      <w:r w:rsidR="00695F75" w:rsidRPr="000D5731">
        <w:rPr>
          <w:rFonts w:ascii="Times New Roman" w:hAnsi="Times New Roman"/>
          <w:color w:val="000000"/>
          <w:sz w:val="28"/>
          <w:szCs w:val="28"/>
        </w:rPr>
        <w:t>                              </w:t>
      </w:r>
      <w:r w:rsidR="009A0BF8"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 xml:space="preserve">              </w:t>
      </w:r>
      <w:r>
        <w:rPr>
          <w:rFonts w:ascii="Times New Roman" w:hAnsi="Times New Roman"/>
          <w:color w:val="000000"/>
          <w:sz w:val="28"/>
          <w:szCs w:val="28"/>
        </w:rPr>
        <w:t xml:space="preserve">                 </w:t>
      </w:r>
      <w:r w:rsidR="00695F75" w:rsidRPr="000D5731">
        <w:rPr>
          <w:rFonts w:ascii="Times New Roman" w:hAnsi="Times New Roman"/>
          <w:color w:val="000000"/>
          <w:sz w:val="28"/>
          <w:szCs w:val="28"/>
        </w:rPr>
        <w:t>№</w:t>
      </w:r>
      <w:r>
        <w:rPr>
          <w:rFonts w:ascii="Times New Roman" w:hAnsi="Times New Roman"/>
          <w:color w:val="000000"/>
          <w:sz w:val="28"/>
          <w:szCs w:val="28"/>
        </w:rPr>
        <w:t xml:space="preserve"> 32</w:t>
      </w:r>
      <w:r w:rsidR="009A0BF8"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rsidR="00A766FC" w:rsidRDefault="00A766FC" w:rsidP="00C60652">
      <w:pPr>
        <w:rPr>
          <w:rFonts w:ascii="Times New Roman" w:hAnsi="Times New Roman"/>
          <w:sz w:val="28"/>
          <w:szCs w:val="28"/>
        </w:rPr>
      </w:pPr>
    </w:p>
    <w:p w:rsidR="000E35A9" w:rsidRPr="000D5731" w:rsidRDefault="000E35A9" w:rsidP="00C60652">
      <w:pPr>
        <w:rPr>
          <w:rFonts w:ascii="Times New Roman" w:hAnsi="Times New Roman"/>
          <w:sz w:val="28"/>
          <w:szCs w:val="28"/>
        </w:rPr>
      </w:pPr>
    </w:p>
    <w:p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 xml:space="preserve">Об утверждении Положения о муниципальном контроле в сфере благоустройства на территории </w:t>
      </w:r>
      <w:r w:rsidR="002E139C">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2E139C">
        <w:rPr>
          <w:rFonts w:ascii="Times New Roman" w:hAnsi="Times New Roman"/>
          <w:b/>
          <w:sz w:val="28"/>
          <w:szCs w:val="28"/>
        </w:rPr>
        <w:t>Кутузовский</w:t>
      </w:r>
      <w:r w:rsidRPr="00DB4F2C">
        <w:rPr>
          <w:rFonts w:ascii="Times New Roman" w:hAnsi="Times New Roman"/>
          <w:b/>
          <w:sz w:val="28"/>
          <w:szCs w:val="28"/>
        </w:rPr>
        <w:t xml:space="preserve"> муниципального района Сергиевский</w:t>
      </w:r>
      <w:r w:rsidR="00DB4F2C" w:rsidRPr="00DB4F2C">
        <w:rPr>
          <w:rFonts w:ascii="Times New Roman" w:hAnsi="Times New Roman"/>
          <w:b/>
          <w:sz w:val="28"/>
          <w:szCs w:val="28"/>
        </w:rPr>
        <w:t xml:space="preserve"> Самарской области</w:t>
      </w:r>
    </w:p>
    <w:p w:rsidR="00656F7D" w:rsidRDefault="00656F7D" w:rsidP="00656F7D">
      <w:pPr>
        <w:spacing w:line="276" w:lineRule="auto"/>
        <w:rPr>
          <w:rFonts w:ascii="Times New Roman" w:hAnsi="Times New Roman"/>
          <w:sz w:val="28"/>
          <w:szCs w:val="28"/>
        </w:rPr>
      </w:pPr>
    </w:p>
    <w:p w:rsidR="000E35A9" w:rsidRDefault="000E35A9" w:rsidP="00656F7D">
      <w:pPr>
        <w:spacing w:line="276" w:lineRule="auto"/>
        <w:rPr>
          <w:rFonts w:ascii="Times New Roman" w:hAnsi="Times New Roman"/>
          <w:sz w:val="28"/>
          <w:szCs w:val="28"/>
        </w:rPr>
      </w:pPr>
    </w:p>
    <w:p w:rsidR="000D5731" w:rsidRPr="000D5731" w:rsidRDefault="000D5731" w:rsidP="002E139C">
      <w:pPr>
        <w:rPr>
          <w:rFonts w:ascii="Times New Roman" w:hAnsi="Times New Roman"/>
          <w:sz w:val="28"/>
          <w:szCs w:val="28"/>
        </w:rPr>
      </w:pPr>
      <w:r w:rsidRPr="000D5731">
        <w:rPr>
          <w:rFonts w:ascii="Times New Roman" w:hAnsi="Times New Roman"/>
          <w:sz w:val="28"/>
          <w:szCs w:val="28"/>
        </w:rPr>
        <w:t>Принято Собранием Представителей</w:t>
      </w:r>
    </w:p>
    <w:p w:rsidR="000D5731" w:rsidRPr="000D5731" w:rsidRDefault="002E139C" w:rsidP="002E139C">
      <w:pPr>
        <w:rPr>
          <w:rFonts w:ascii="Times New Roman" w:hAnsi="Times New Roman"/>
          <w:sz w:val="28"/>
          <w:szCs w:val="28"/>
        </w:rPr>
      </w:pPr>
      <w:r>
        <w:rPr>
          <w:rFonts w:ascii="Times New Roman" w:hAnsi="Times New Roman"/>
          <w:sz w:val="28"/>
          <w:szCs w:val="28"/>
        </w:rPr>
        <w:t>сельского</w:t>
      </w:r>
      <w:r w:rsidR="000D5731" w:rsidRPr="000D5731">
        <w:rPr>
          <w:rFonts w:ascii="Times New Roman" w:hAnsi="Times New Roman"/>
          <w:sz w:val="28"/>
          <w:szCs w:val="28"/>
        </w:rPr>
        <w:t xml:space="preserve"> поселения </w:t>
      </w:r>
      <w:r>
        <w:rPr>
          <w:rFonts w:ascii="Times New Roman" w:hAnsi="Times New Roman"/>
          <w:sz w:val="28"/>
          <w:szCs w:val="28"/>
        </w:rPr>
        <w:t>Кутузовский</w:t>
      </w:r>
    </w:p>
    <w:p w:rsidR="000D5731" w:rsidRPr="000D5731" w:rsidRDefault="000D5731" w:rsidP="002E139C">
      <w:pPr>
        <w:rPr>
          <w:rFonts w:ascii="Times New Roman" w:hAnsi="Times New Roman"/>
          <w:sz w:val="28"/>
          <w:szCs w:val="28"/>
        </w:rPr>
      </w:pPr>
      <w:r w:rsidRPr="000D5731">
        <w:rPr>
          <w:rFonts w:ascii="Times New Roman" w:hAnsi="Times New Roman"/>
          <w:sz w:val="28"/>
          <w:szCs w:val="28"/>
        </w:rPr>
        <w:t>муниципального района Сергиевский</w:t>
      </w:r>
    </w:p>
    <w:p w:rsidR="000D5731" w:rsidRPr="000D5731" w:rsidRDefault="000D5731" w:rsidP="002E139C">
      <w:pPr>
        <w:rPr>
          <w:rFonts w:ascii="Times New Roman" w:hAnsi="Times New Roman"/>
          <w:sz w:val="28"/>
          <w:szCs w:val="28"/>
        </w:rPr>
      </w:pPr>
      <w:r w:rsidRPr="000D5731">
        <w:rPr>
          <w:rFonts w:ascii="Times New Roman" w:hAnsi="Times New Roman"/>
          <w:sz w:val="28"/>
          <w:szCs w:val="28"/>
        </w:rPr>
        <w:t>Самарской области</w:t>
      </w:r>
    </w:p>
    <w:p w:rsidR="00C60652" w:rsidRDefault="00C60652" w:rsidP="002E139C">
      <w:pPr>
        <w:rPr>
          <w:rFonts w:ascii="Times New Roman" w:hAnsi="Times New Roman"/>
          <w:sz w:val="28"/>
          <w:szCs w:val="28"/>
        </w:rPr>
      </w:pPr>
    </w:p>
    <w:p w:rsidR="000E35A9" w:rsidRPr="000D5731" w:rsidRDefault="000E35A9" w:rsidP="002E139C">
      <w:pPr>
        <w:rPr>
          <w:rFonts w:ascii="Times New Roman" w:hAnsi="Times New Roman"/>
          <w:sz w:val="28"/>
          <w:szCs w:val="28"/>
        </w:rPr>
      </w:pPr>
    </w:p>
    <w:p w:rsidR="0080750C" w:rsidRPr="000D5731" w:rsidRDefault="0080750C" w:rsidP="002E139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Кутузовский</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 xml:space="preserve">Кутузовский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
    <w:p w:rsidR="0080750C" w:rsidRPr="0080750C" w:rsidRDefault="0080750C" w:rsidP="002E139C">
      <w:pPr>
        <w:rPr>
          <w:rFonts w:ascii="Times New Roman" w:hAnsi="Times New Roman"/>
          <w:sz w:val="28"/>
          <w:szCs w:val="28"/>
        </w:rPr>
      </w:pPr>
    </w:p>
    <w:p w:rsidR="0080750C" w:rsidRPr="0080750C" w:rsidRDefault="0080750C" w:rsidP="002E139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rsidR="0080750C" w:rsidRPr="0080750C" w:rsidRDefault="0080750C" w:rsidP="002E139C">
      <w:pPr>
        <w:pStyle w:val="a8"/>
        <w:spacing w:after="0" w:line="240" w:lineRule="auto"/>
        <w:ind w:left="0" w:firstLine="284"/>
        <w:jc w:val="both"/>
        <w:rPr>
          <w:rFonts w:ascii="Times New Roman" w:hAnsi="Times New Roman"/>
          <w:snapToGrid w:val="0"/>
          <w:sz w:val="28"/>
          <w:szCs w:val="28"/>
        </w:rPr>
      </w:pPr>
    </w:p>
    <w:p w:rsidR="0080750C" w:rsidRDefault="0080750C" w:rsidP="002E139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1. Утвердить Положение о муниципальном контроле в сфере благоустройства на территории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 xml:space="preserve">Кутузовский </w:t>
      </w:r>
      <w:r>
        <w:rPr>
          <w:rFonts w:ascii="Times New Roman" w:hAnsi="Times New Roman"/>
          <w:sz w:val="28"/>
          <w:szCs w:val="28"/>
        </w:rPr>
        <w:t xml:space="preserve">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rsidR="00C25573" w:rsidRPr="000D5731" w:rsidRDefault="00C25573" w:rsidP="002E139C">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rsidR="0029622A" w:rsidRDefault="00C25573" w:rsidP="002E139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rsidR="0080750C" w:rsidRPr="0080750C" w:rsidRDefault="0080750C" w:rsidP="002E139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rsidR="008D0356" w:rsidRPr="000D5731" w:rsidRDefault="008D0356" w:rsidP="002E139C">
      <w:pPr>
        <w:rPr>
          <w:rFonts w:ascii="Times New Roman" w:hAnsi="Times New Roman"/>
          <w:sz w:val="28"/>
          <w:szCs w:val="28"/>
        </w:rPr>
      </w:pPr>
    </w:p>
    <w:p w:rsidR="001C254C" w:rsidRDefault="001C254C" w:rsidP="002E139C">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rsidR="002E139C" w:rsidRPr="000D5731" w:rsidRDefault="002E139C" w:rsidP="002E139C">
      <w:pPr>
        <w:rPr>
          <w:rFonts w:ascii="Times New Roman" w:hAnsi="Times New Roman"/>
          <w:sz w:val="28"/>
          <w:szCs w:val="28"/>
        </w:rPr>
      </w:pPr>
      <w:r>
        <w:rPr>
          <w:rFonts w:ascii="Times New Roman" w:hAnsi="Times New Roman"/>
          <w:sz w:val="28"/>
          <w:szCs w:val="28"/>
        </w:rPr>
        <w:t>сельского</w:t>
      </w:r>
      <w:r w:rsidRPr="000D5731">
        <w:rPr>
          <w:rFonts w:ascii="Times New Roman" w:hAnsi="Times New Roman"/>
          <w:sz w:val="28"/>
          <w:szCs w:val="28"/>
        </w:rPr>
        <w:t xml:space="preserve"> поселения </w:t>
      </w:r>
      <w:r>
        <w:rPr>
          <w:rFonts w:ascii="Times New Roman" w:hAnsi="Times New Roman"/>
          <w:sz w:val="28"/>
          <w:szCs w:val="28"/>
        </w:rPr>
        <w:t>Кутузовский</w:t>
      </w:r>
    </w:p>
    <w:p w:rsidR="001C254C" w:rsidRPr="00D338EB" w:rsidRDefault="001C254C" w:rsidP="002E139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2E139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2E139C">
        <w:rPr>
          <w:rFonts w:ascii="Times New Roman" w:hAnsi="Times New Roman"/>
          <w:sz w:val="28"/>
          <w:szCs w:val="28"/>
        </w:rPr>
        <w:t xml:space="preserve">  </w:t>
      </w:r>
      <w:r>
        <w:rPr>
          <w:rFonts w:ascii="Times New Roman" w:hAnsi="Times New Roman"/>
          <w:sz w:val="28"/>
          <w:szCs w:val="28"/>
        </w:rPr>
        <w:t xml:space="preserve"> </w:t>
      </w:r>
      <w:r w:rsidR="002E139C">
        <w:rPr>
          <w:rFonts w:ascii="Times New Roman" w:hAnsi="Times New Roman"/>
          <w:sz w:val="28"/>
          <w:szCs w:val="28"/>
        </w:rPr>
        <w:t>А.А.Седов</w:t>
      </w:r>
      <w:r>
        <w:rPr>
          <w:rFonts w:ascii="Times New Roman" w:hAnsi="Times New Roman"/>
          <w:sz w:val="28"/>
          <w:szCs w:val="28"/>
        </w:rPr>
        <w:t xml:space="preserve">               </w:t>
      </w:r>
    </w:p>
    <w:p w:rsidR="001C254C" w:rsidRPr="00D338EB" w:rsidRDefault="001C254C" w:rsidP="002E139C">
      <w:pPr>
        <w:pStyle w:val="a3"/>
        <w:tabs>
          <w:tab w:val="left" w:pos="1985"/>
        </w:tabs>
        <w:spacing w:after="0"/>
        <w:rPr>
          <w:rFonts w:ascii="Times New Roman" w:hAnsi="Times New Roman"/>
          <w:sz w:val="28"/>
          <w:szCs w:val="28"/>
        </w:rPr>
      </w:pPr>
    </w:p>
    <w:p w:rsidR="002E139C" w:rsidRPr="000D5731" w:rsidRDefault="001C254C" w:rsidP="002E139C">
      <w:pPr>
        <w:spacing w:line="276" w:lineRule="auto"/>
        <w:rPr>
          <w:rFonts w:ascii="Times New Roman" w:hAnsi="Times New Roman"/>
          <w:sz w:val="28"/>
          <w:szCs w:val="28"/>
        </w:rPr>
      </w:pPr>
      <w:r w:rsidRPr="00D338EB">
        <w:rPr>
          <w:rFonts w:ascii="Times New Roman" w:hAnsi="Times New Roman"/>
          <w:sz w:val="28"/>
          <w:szCs w:val="28"/>
        </w:rPr>
        <w:t xml:space="preserve">Глава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Кутузовский</w:t>
      </w:r>
    </w:p>
    <w:p w:rsidR="001C254C" w:rsidRPr="00D338EB" w:rsidRDefault="001C254C" w:rsidP="002E139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2E139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2E139C">
        <w:rPr>
          <w:rFonts w:ascii="Times New Roman" w:hAnsi="Times New Roman"/>
          <w:sz w:val="28"/>
          <w:szCs w:val="28"/>
        </w:rPr>
        <w:t>А.В.Сабельникова</w:t>
      </w:r>
      <w:r>
        <w:rPr>
          <w:rFonts w:ascii="Times New Roman" w:hAnsi="Times New Roman"/>
          <w:sz w:val="28"/>
          <w:szCs w:val="28"/>
        </w:rPr>
        <w:t xml:space="preserve">           </w:t>
      </w:r>
    </w:p>
    <w:p w:rsidR="001C254C" w:rsidRPr="00D338EB" w:rsidRDefault="001C254C" w:rsidP="001C254C">
      <w:pPr>
        <w:rPr>
          <w:sz w:val="28"/>
          <w:szCs w:val="28"/>
        </w:rPr>
      </w:pPr>
    </w:p>
    <w:p w:rsidR="00DB4F2C" w:rsidRDefault="00DB4F2C" w:rsidP="00DB4F2C">
      <w:pPr>
        <w:spacing w:line="276" w:lineRule="auto"/>
        <w:rPr>
          <w:rFonts w:ascii="Times New Roman" w:hAnsi="Times New Roman"/>
          <w:sz w:val="26"/>
          <w:szCs w:val="26"/>
        </w:rPr>
      </w:pPr>
    </w:p>
    <w:p w:rsidR="000E35A9" w:rsidRPr="000E35A9" w:rsidRDefault="000E35A9" w:rsidP="000E35A9">
      <w:pPr>
        <w:widowControl/>
        <w:tabs>
          <w:tab w:val="num" w:pos="200"/>
        </w:tabs>
        <w:spacing w:line="0" w:lineRule="atLeast"/>
        <w:ind w:left="4536"/>
        <w:jc w:val="right"/>
        <w:outlineLvl w:val="0"/>
        <w:rPr>
          <w:rFonts w:ascii="Times New Roman" w:hAnsi="Times New Roman"/>
          <w:snapToGrid/>
          <w:sz w:val="28"/>
          <w:szCs w:val="28"/>
        </w:rPr>
      </w:pPr>
      <w:r w:rsidRPr="000E35A9">
        <w:rPr>
          <w:rFonts w:ascii="Times New Roman" w:hAnsi="Times New Roman"/>
          <w:snapToGrid/>
          <w:sz w:val="28"/>
          <w:szCs w:val="28"/>
        </w:rPr>
        <w:t>Приложение</w:t>
      </w:r>
    </w:p>
    <w:p w:rsidR="000E35A9" w:rsidRPr="000E35A9" w:rsidRDefault="000E35A9" w:rsidP="000E35A9">
      <w:pPr>
        <w:widowControl/>
        <w:tabs>
          <w:tab w:val="num" w:pos="200"/>
        </w:tabs>
        <w:spacing w:line="0" w:lineRule="atLeast"/>
        <w:ind w:left="4536"/>
        <w:jc w:val="right"/>
        <w:outlineLvl w:val="0"/>
        <w:rPr>
          <w:rFonts w:ascii="Times New Roman" w:hAnsi="Times New Roman"/>
          <w:b/>
          <w:bCs/>
          <w:snapToGrid/>
          <w:color w:val="000000"/>
          <w:sz w:val="28"/>
          <w:szCs w:val="28"/>
        </w:rPr>
      </w:pPr>
      <w:r w:rsidRPr="000E35A9">
        <w:rPr>
          <w:rFonts w:ascii="Times New Roman" w:hAnsi="Times New Roman"/>
          <w:snapToGrid/>
          <w:sz w:val="28"/>
          <w:szCs w:val="28"/>
        </w:rPr>
        <w:t>к решению</w:t>
      </w:r>
      <w:r w:rsidRPr="000E35A9">
        <w:rPr>
          <w:rFonts w:ascii="Times New Roman" w:hAnsi="Times New Roman"/>
          <w:snapToGrid/>
          <w:color w:val="000000"/>
          <w:sz w:val="28"/>
          <w:szCs w:val="28"/>
        </w:rPr>
        <w:t xml:space="preserve"> Собрания представителей  сельского поселения </w:t>
      </w:r>
      <w:r w:rsidRPr="000E35A9">
        <w:rPr>
          <w:rFonts w:ascii="Times New Roman" w:hAnsi="Times New Roman"/>
          <w:snapToGrid/>
          <w:sz w:val="28"/>
          <w:szCs w:val="28"/>
        </w:rPr>
        <w:t>Кутузовский</w:t>
      </w:r>
      <w:r w:rsidRPr="000E35A9">
        <w:rPr>
          <w:rFonts w:ascii="Times New Roman" w:hAnsi="Times New Roman"/>
          <w:b/>
          <w:bCs/>
          <w:snapToGrid/>
          <w:color w:val="000000"/>
          <w:sz w:val="28"/>
          <w:szCs w:val="28"/>
        </w:rPr>
        <w:t xml:space="preserve"> </w:t>
      </w:r>
    </w:p>
    <w:p w:rsidR="000E35A9" w:rsidRPr="000E35A9" w:rsidRDefault="000E35A9" w:rsidP="000E35A9">
      <w:pPr>
        <w:widowControl/>
        <w:tabs>
          <w:tab w:val="num" w:pos="200"/>
        </w:tabs>
        <w:spacing w:line="0" w:lineRule="atLeast"/>
        <w:ind w:left="4536"/>
        <w:jc w:val="right"/>
        <w:outlineLvl w:val="0"/>
        <w:rPr>
          <w:rFonts w:ascii="Times New Roman" w:hAnsi="Times New Roman"/>
          <w:snapToGrid/>
          <w:color w:val="000000"/>
          <w:sz w:val="28"/>
          <w:szCs w:val="28"/>
        </w:rPr>
      </w:pPr>
      <w:r w:rsidRPr="000E35A9">
        <w:rPr>
          <w:rFonts w:ascii="Times New Roman" w:hAnsi="Times New Roman"/>
          <w:snapToGrid/>
          <w:color w:val="000000"/>
          <w:sz w:val="28"/>
          <w:szCs w:val="28"/>
        </w:rPr>
        <w:t>муниципального района Сергиевский Самарской области</w:t>
      </w:r>
    </w:p>
    <w:p w:rsidR="000E35A9" w:rsidRPr="000E35A9" w:rsidRDefault="000E35A9" w:rsidP="000E35A9">
      <w:pPr>
        <w:widowControl/>
        <w:tabs>
          <w:tab w:val="num" w:pos="200"/>
        </w:tabs>
        <w:spacing w:line="0" w:lineRule="atLeast"/>
        <w:ind w:left="4536"/>
        <w:jc w:val="right"/>
        <w:outlineLvl w:val="0"/>
        <w:rPr>
          <w:rFonts w:ascii="Times New Roman" w:hAnsi="Times New Roman"/>
          <w:snapToGrid/>
          <w:sz w:val="28"/>
          <w:szCs w:val="28"/>
        </w:rPr>
      </w:pPr>
      <w:r w:rsidRPr="000E35A9">
        <w:rPr>
          <w:rFonts w:ascii="Times New Roman" w:hAnsi="Times New Roman"/>
          <w:snapToGrid/>
          <w:sz w:val="28"/>
          <w:szCs w:val="28"/>
        </w:rPr>
        <w:t>от 16 сентября  2021 № 3</w:t>
      </w:r>
      <w:r>
        <w:rPr>
          <w:rFonts w:ascii="Times New Roman" w:hAnsi="Times New Roman"/>
          <w:snapToGrid/>
          <w:sz w:val="28"/>
          <w:szCs w:val="28"/>
        </w:rPr>
        <w:t>2</w:t>
      </w:r>
    </w:p>
    <w:p w:rsidR="00DB4F2C" w:rsidRDefault="00DB4F2C" w:rsidP="00DB4F2C">
      <w:pPr>
        <w:spacing w:line="276" w:lineRule="auto"/>
        <w:rPr>
          <w:rFonts w:ascii="Times New Roman" w:hAnsi="Times New Roman"/>
          <w:sz w:val="26"/>
          <w:szCs w:val="26"/>
        </w:rPr>
      </w:pP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 xml:space="preserve">Положение о муниципальном контроле в сфере благоустройства на территории </w:t>
      </w:r>
      <w:r w:rsidR="002E139C" w:rsidRPr="002E139C">
        <w:rPr>
          <w:rFonts w:ascii="Times New Roman" w:hAnsi="Times New Roman"/>
          <w:b/>
          <w:sz w:val="28"/>
          <w:szCs w:val="28"/>
        </w:rPr>
        <w:t>сельского поселения Кутузовский</w:t>
      </w:r>
      <w:r w:rsidRPr="00DB4F2C">
        <w:rPr>
          <w:rFonts w:ascii="Times New Roman" w:hAnsi="Times New Roman"/>
          <w:b/>
          <w:sz w:val="28"/>
          <w:szCs w:val="28"/>
        </w:rPr>
        <w:t xml:space="preserve"> 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2E139C">
      <w:pPr>
        <w:spacing w:line="276" w:lineRule="auto"/>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 xml:space="preserve">Кутузовский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2E139C">
      <w:pPr>
        <w:spacing w:line="276" w:lineRule="auto"/>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 xml:space="preserve">Кутузовский </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2E139C">
      <w:pPr>
        <w:spacing w:line="276" w:lineRule="auto"/>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 xml:space="preserve">Кутузовский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2E139C">
      <w:pPr>
        <w:spacing w:line="276" w:lineRule="auto"/>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2E139C">
      <w:pPr>
        <w:spacing w:line="276" w:lineRule="auto"/>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w:t>
      </w:r>
      <w:r w:rsidRPr="00DB4F2C">
        <w:rPr>
          <w:rFonts w:ascii="Times New Roman" w:hAnsi="Times New Roman"/>
          <w:sz w:val="28"/>
          <w:szCs w:val="28"/>
        </w:rPr>
        <w:lastRenderedPageBreak/>
        <w:t>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DB4F2C" w:rsidRPr="00DB4F2C" w:rsidRDefault="00DB4F2C" w:rsidP="002E139C">
      <w:pPr>
        <w:spacing w:line="276" w:lineRule="auto"/>
        <w:rPr>
          <w:rFonts w:ascii="Times New Roman" w:hAnsi="Times New Roman"/>
          <w:sz w:val="28"/>
          <w:szCs w:val="28"/>
        </w:rPr>
      </w:pPr>
      <w:r>
        <w:rPr>
          <w:rFonts w:ascii="Times New Roman" w:hAnsi="Times New Roman"/>
          <w:sz w:val="28"/>
          <w:szCs w:val="28"/>
        </w:rPr>
        <w:t xml:space="preserve">  </w:t>
      </w:r>
      <w:r w:rsidR="00885219">
        <w:rPr>
          <w:rFonts w:ascii="Times New Roman" w:hAnsi="Times New Roman"/>
          <w:sz w:val="28"/>
          <w:szCs w:val="28"/>
        </w:rPr>
        <w:t xml:space="preserve">  </w:t>
      </w:r>
      <w:r w:rsidR="001B5A9C">
        <w:rPr>
          <w:rFonts w:ascii="Times New Roman" w:hAnsi="Times New Roman"/>
          <w:sz w:val="28"/>
          <w:szCs w:val="28"/>
        </w:rPr>
        <w:t xml:space="preserve"> </w:t>
      </w:r>
      <w:r w:rsidRPr="00DB4F2C">
        <w:rPr>
          <w:rFonts w:ascii="Times New Roman" w:hAnsi="Times New Roman"/>
          <w:sz w:val="28"/>
          <w:szCs w:val="28"/>
        </w:rPr>
        <w:t>1.6. Администрация осуществляет контроль за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B4F2C" w:rsidRP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lastRenderedPageBreak/>
        <w:t xml:space="preserve">Кутузовский </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 xml:space="preserve">Кутузовский </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DB4F2C" w:rsidRPr="00DB4F2C" w:rsidRDefault="00BC2D27"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4F2C" w:rsidRP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DB4F2C" w:rsidRPr="00DB4F2C" w:rsidRDefault="00BC2D27"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2E139C">
      <w:pPr>
        <w:spacing w:line="276" w:lineRule="auto"/>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B4F2C" w:rsidRP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элементы улично-дорожной сети (аллеи, бульвары, магистрали, переулки, площади, проезды, проспекты, проулки, разъезды, спуски, тракты, тупики, </w:t>
      </w:r>
      <w:r w:rsidR="00DB4F2C" w:rsidRPr="00DB4F2C">
        <w:rPr>
          <w:rFonts w:ascii="Times New Roman" w:hAnsi="Times New Roman"/>
          <w:sz w:val="28"/>
          <w:szCs w:val="28"/>
        </w:rPr>
        <w:lastRenderedPageBreak/>
        <w:t>улицы, шоссе);</w:t>
      </w:r>
    </w:p>
    <w:p w:rsidR="00DB4F2C" w:rsidRP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B194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4F2C" w:rsidRDefault="00DB4F2C" w:rsidP="002E139C">
      <w:pPr>
        <w:spacing w:line="276" w:lineRule="auto"/>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rsidR="00DB4F2C" w:rsidRPr="00885219" w:rsidRDefault="00DB4F2C" w:rsidP="002E139C">
      <w:pPr>
        <w:spacing w:line="276" w:lineRule="auto"/>
        <w:jc w:val="center"/>
        <w:rPr>
          <w:rFonts w:ascii="Times New Roman" w:hAnsi="Times New Roman"/>
          <w:b/>
          <w:sz w:val="28"/>
          <w:szCs w:val="28"/>
        </w:rPr>
      </w:pPr>
    </w:p>
    <w:p w:rsidR="00885219" w:rsidRDefault="00DB4F2C" w:rsidP="002E139C">
      <w:pPr>
        <w:spacing w:line="276" w:lineRule="auto"/>
        <w:jc w:val="center"/>
        <w:rPr>
          <w:rFonts w:ascii="Times New Roman" w:hAnsi="Times New Roman"/>
          <w:b/>
          <w:sz w:val="28"/>
          <w:szCs w:val="28"/>
        </w:rPr>
      </w:pPr>
      <w:r w:rsidRPr="00885219">
        <w:rPr>
          <w:rFonts w:ascii="Times New Roman" w:hAnsi="Times New Roman"/>
          <w:b/>
          <w:sz w:val="28"/>
          <w:szCs w:val="28"/>
        </w:rPr>
        <w:t xml:space="preserve">2. Профилактика рисков причинения вреда (ущерба) </w:t>
      </w:r>
    </w:p>
    <w:p w:rsidR="00DB4F2C" w:rsidRPr="00885219" w:rsidRDefault="00DB4F2C" w:rsidP="002E139C">
      <w:pPr>
        <w:spacing w:line="276" w:lineRule="auto"/>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2E139C">
      <w:pPr>
        <w:spacing w:line="276" w:lineRule="auto"/>
        <w:rPr>
          <w:rFonts w:ascii="Times New Roman" w:hAnsi="Times New Roman"/>
          <w:sz w:val="28"/>
          <w:szCs w:val="28"/>
        </w:rPr>
      </w:pPr>
    </w:p>
    <w:p w:rsidR="00DB4F2C" w:rsidRPr="00DB4F2C" w:rsidRDefault="00522C9A"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DB4F2C" w:rsidRPr="00DB4F2C" w:rsidRDefault="00522C9A"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 xml:space="preserve">Кутузовский </w:t>
      </w:r>
      <w:r>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
    <w:p w:rsidR="00DB4F2C" w:rsidRPr="00DB4F2C" w:rsidRDefault="00522C9A"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2.5. При осуществлении администрацией контроля в сфере благоустройства </w:t>
      </w:r>
      <w:r w:rsidR="00DB4F2C" w:rsidRPr="00DB4F2C">
        <w:rPr>
          <w:rFonts w:ascii="Times New Roman" w:hAnsi="Times New Roman"/>
          <w:sz w:val="28"/>
          <w:szCs w:val="28"/>
        </w:rPr>
        <w:lastRenderedPageBreak/>
        <w:t>могут проводиться следующие виды профилактических мероприятий:</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4F2C" w:rsidRDefault="00765E6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rsidR="00DB4F2C" w:rsidRPr="00DB4F2C" w:rsidRDefault="00765E6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 xml:space="preserve">Кутузовский </w:t>
      </w:r>
      <w:r w:rsidR="00BE7328">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9B4B3C" w:rsidRDefault="00522C9A" w:rsidP="009B4B3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2.7. </w:t>
      </w:r>
      <w:r w:rsidR="009B4B3C">
        <w:rPr>
          <w:rFonts w:ascii="Times New Roman" w:hAnsi="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B4B3C" w:rsidRDefault="009B4B3C" w:rsidP="009B4B3C">
      <w:pPr>
        <w:spacing w:line="276" w:lineRule="auto"/>
        <w:rPr>
          <w:rFonts w:ascii="Times New Roman" w:hAnsi="Times New Roman"/>
          <w:sz w:val="28"/>
          <w:szCs w:val="28"/>
        </w:rPr>
      </w:pPr>
      <w:r>
        <w:rPr>
          <w:rFonts w:ascii="Times New Roman" w:hAnsi="Times New Roman"/>
          <w:sz w:val="28"/>
          <w:szCs w:val="28"/>
        </w:rPr>
        <w:t xml:space="preserve">   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w:t>
      </w:r>
      <w:r>
        <w:rPr>
          <w:rFonts w:ascii="Times New Roman" w:eastAsiaTheme="minorHAnsi" w:hAnsi="Times New Roman"/>
          <w:color w:val="000000"/>
          <w:sz w:val="28"/>
          <w:szCs w:val="28"/>
          <w:lang w:eastAsia="en-US"/>
        </w:rPr>
        <w:t>обеспечивается публичное обсуждение проекта доклада в порядке, предусмотренном решением Собрания Представителей сельского поселения Кутузовский</w:t>
      </w:r>
      <w:r>
        <w:rPr>
          <w:rFonts w:ascii="Times New Roman" w:hAnsi="Times New Roman"/>
          <w:sz w:val="28"/>
          <w:szCs w:val="28"/>
        </w:rPr>
        <w:t xml:space="preserve"> муниципального района Сергиевский</w:t>
      </w:r>
      <w:r>
        <w:rPr>
          <w:rFonts w:ascii="Times New Roman" w:eastAsiaTheme="minorHAnsi" w:hAnsi="Times New Roman"/>
          <w:color w:val="000000"/>
          <w:sz w:val="28"/>
          <w:szCs w:val="28"/>
          <w:lang w:eastAsia="en-US"/>
        </w:rPr>
        <w:t xml:space="preserve">. Доклад утверждается распоряжением администрации, подписываемым Главой сельского поселения Кутузовский </w:t>
      </w:r>
      <w:r>
        <w:rPr>
          <w:rFonts w:ascii="Times New Roman" w:hAnsi="Times New Roman"/>
          <w:sz w:val="28"/>
          <w:szCs w:val="28"/>
        </w:rPr>
        <w:t>муниципального района Сергиевский. Указанный доклад размещается в срок до 1 июля года, следующего за отчетным годом, на официальном сайте администрации муниципального района Сергиевский в разделе «Контрольно-надзорная деятельность».</w:t>
      </w:r>
    </w:p>
    <w:p w:rsidR="00DB4F2C" w:rsidRPr="00DB4F2C" w:rsidRDefault="00522C9A" w:rsidP="009B4B3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w:t>
      </w:r>
      <w:r w:rsidR="00DB4F2C" w:rsidRPr="00DB4F2C">
        <w:rPr>
          <w:rFonts w:ascii="Times New Roman" w:hAnsi="Times New Roman"/>
          <w:sz w:val="28"/>
          <w:szCs w:val="28"/>
        </w:rPr>
        <w:lastRenderedPageBreak/>
        <w:t xml:space="preserve">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 xml:space="preserve">Кутузовский </w:t>
      </w:r>
      <w:r w:rsidR="00E261C0">
        <w:rPr>
          <w:rFonts w:ascii="Times New Roman" w:hAnsi="Times New Roman"/>
          <w:sz w:val="28"/>
          <w:szCs w:val="28"/>
        </w:rPr>
        <w:t>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sidR="00630CFD">
        <w:rPr>
          <w:rFonts w:ascii="Times New Roman" w:hAnsi="Times New Roman"/>
          <w:sz w:val="28"/>
          <w:szCs w:val="28"/>
        </w:rPr>
        <w:t>г.</w:t>
      </w:r>
      <w:r w:rsidRPr="00DB4F2C">
        <w:rPr>
          <w:rFonts w:ascii="Times New Roman" w:hAnsi="Times New Roman"/>
          <w:sz w:val="28"/>
          <w:szCs w:val="28"/>
        </w:rPr>
        <w:t xml:space="preserve"> № 151</w:t>
      </w:r>
      <w:r w:rsidR="00630CFD">
        <w:rPr>
          <w:rFonts w:ascii="Times New Roman" w:hAnsi="Times New Roman"/>
          <w:sz w:val="28"/>
          <w:szCs w:val="28"/>
        </w:rPr>
        <w:t xml:space="preserve"> </w:t>
      </w:r>
      <w:r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4F2C" w:rsidRPr="00DB4F2C" w:rsidRDefault="00522C9A"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E139C" w:rsidRPr="000D5731" w:rsidRDefault="00DB4F2C" w:rsidP="002E139C">
      <w:pPr>
        <w:spacing w:line="276" w:lineRule="auto"/>
        <w:rPr>
          <w:rFonts w:ascii="Times New Roman" w:hAnsi="Times New Roman"/>
          <w:sz w:val="28"/>
          <w:szCs w:val="28"/>
        </w:rPr>
      </w:pPr>
      <w:r w:rsidRPr="00DB4F2C">
        <w:rPr>
          <w:rFonts w:ascii="Times New Roman" w:hAnsi="Times New Roman"/>
          <w:sz w:val="28"/>
          <w:szCs w:val="28"/>
        </w:rPr>
        <w:t xml:space="preserve">Личный прием граждан проводится главой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Кутузовский</w:t>
      </w:r>
    </w:p>
    <w:p w:rsidR="00DB4F2C" w:rsidRPr="00DB4F2C" w:rsidRDefault="00630CFD" w:rsidP="002E139C">
      <w:pPr>
        <w:spacing w:line="276" w:lineRule="auto"/>
        <w:rPr>
          <w:rFonts w:ascii="Times New Roman" w:hAnsi="Times New Roman"/>
          <w:sz w:val="28"/>
          <w:szCs w:val="28"/>
        </w:rPr>
      </w:pP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DB4F2C">
        <w:rPr>
          <w:rFonts w:ascii="Times New Roman" w:hAnsi="Times New Roman"/>
          <w:sz w:val="28"/>
          <w:szCs w:val="28"/>
        </w:rPr>
        <w:lastRenderedPageBreak/>
        <w:t>которых осуществляется администрацией в рамках контрольных мероприятий.</w:t>
      </w:r>
    </w:p>
    <w:p w:rsidR="00DB4F2C" w:rsidRPr="00DB4F2C" w:rsidRDefault="000472D7"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 xml:space="preserve">в разделе «Контрольно-надзорная деятельность» письменного разъяснения, подписанного главой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Кутузовский</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2E139C">
      <w:pPr>
        <w:spacing w:line="276" w:lineRule="auto"/>
        <w:rPr>
          <w:rFonts w:ascii="Times New Roman" w:hAnsi="Times New Roman"/>
          <w:sz w:val="28"/>
          <w:szCs w:val="28"/>
        </w:rPr>
      </w:pPr>
    </w:p>
    <w:p w:rsidR="00DB4F2C" w:rsidRPr="00522C9A" w:rsidRDefault="00DB4F2C" w:rsidP="002E139C">
      <w:pPr>
        <w:spacing w:line="276" w:lineRule="auto"/>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2E139C">
      <w:pPr>
        <w:spacing w:line="276" w:lineRule="auto"/>
        <w:rPr>
          <w:rFonts w:ascii="Times New Roman" w:hAnsi="Times New Roman"/>
          <w:sz w:val="28"/>
          <w:szCs w:val="28"/>
        </w:rPr>
      </w:pP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00DB4F2C" w:rsidRPr="00DB4F2C">
        <w:rPr>
          <w:rFonts w:ascii="Times New Roman" w:hAnsi="Times New Roman"/>
          <w:sz w:val="28"/>
          <w:szCs w:val="28"/>
        </w:rPr>
        <w:lastRenderedPageBreak/>
        <w:t>подразделений), получения письменных объяснений, инструментального обследования);</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C06E1" w:rsidRDefault="00AC06E1"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взаимодействия, в том числе проводимые в отношении иных контролируемых лиц;</w:t>
      </w:r>
    </w:p>
    <w:p w:rsidR="00DB4F2C" w:rsidRPr="00DB4F2C" w:rsidRDefault="00AC06E1"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F2C" w:rsidRPr="00DB4F2C" w:rsidRDefault="00AC06E1" w:rsidP="002E139C">
      <w:pPr>
        <w:spacing w:line="276" w:lineRule="auto"/>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F2C" w:rsidRPr="00DB4F2C" w:rsidRDefault="002A66C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sz w:val="28"/>
          <w:szCs w:val="28"/>
        </w:rPr>
        <w:t xml:space="preserve">Главы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Кутузовски</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3.7.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B4F2C" w:rsidRPr="00DB4F2C" w:rsidRDefault="002A66C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Кутузовский</w:t>
      </w:r>
      <w:r w:rsidR="001C668E">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w:t>
      </w:r>
      <w:r w:rsidR="00DB4F2C" w:rsidRPr="00DB4F2C">
        <w:rPr>
          <w:rFonts w:ascii="Times New Roman" w:hAnsi="Times New Roman"/>
          <w:sz w:val="28"/>
          <w:szCs w:val="28"/>
        </w:rPr>
        <w:lastRenderedPageBreak/>
        <w:t>муниципальном контроле в Российской Федерации».</w:t>
      </w:r>
    </w:p>
    <w:p w:rsidR="00DB4F2C" w:rsidRPr="00DB4F2C" w:rsidRDefault="001C668E"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имеются уважительные причины для отсутствия контролируемого лица (болезнь контролируемого лица, его командировка и т.п.) при проведении </w:t>
      </w:r>
      <w:r w:rsidR="00DB4F2C" w:rsidRPr="00DB4F2C">
        <w:rPr>
          <w:rFonts w:ascii="Times New Roman" w:hAnsi="Times New Roman"/>
          <w:sz w:val="28"/>
          <w:szCs w:val="28"/>
        </w:rPr>
        <w:lastRenderedPageBreak/>
        <w:t>контрольного мероприятия.</w:t>
      </w:r>
    </w:p>
    <w:p w:rsidR="00DB4F2C" w:rsidRPr="00DB4F2C" w:rsidRDefault="000D575C"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B4F2C" w:rsidRPr="00DB4F2C" w:rsidRDefault="000D575C"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B4F2C" w:rsidRPr="00DB4F2C" w:rsidRDefault="000F4BCF"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F4BCF"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w:t>
      </w:r>
      <w:r w:rsidR="00DB4F2C" w:rsidRPr="00DB4F2C">
        <w:rPr>
          <w:rFonts w:ascii="Times New Roman" w:hAnsi="Times New Roman"/>
          <w:sz w:val="28"/>
          <w:szCs w:val="28"/>
        </w:rPr>
        <w:lastRenderedPageBreak/>
        <w:t>мероприятия проверочные листы приобщаются к акту.</w:t>
      </w:r>
    </w:p>
    <w:p w:rsidR="00DB4F2C" w:rsidRPr="00DB4F2C" w:rsidRDefault="000F4BCF"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DB4F2C" w:rsidRPr="00DB4F2C" w:rsidRDefault="000F4BCF"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4F2C" w:rsidRPr="00DB4F2C" w:rsidRDefault="000F4BCF"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w:t>
      </w:r>
      <w:r w:rsidR="00DB4F2C" w:rsidRPr="00DB4F2C">
        <w:rPr>
          <w:rFonts w:ascii="Times New Roman" w:hAnsi="Times New Roman"/>
          <w:sz w:val="28"/>
          <w:szCs w:val="28"/>
        </w:rPr>
        <w:lastRenderedPageBreak/>
        <w:t>невозможности информирования контролируемого лица в электронной форме либо по запросу контролируемого лица.</w:t>
      </w:r>
    </w:p>
    <w:p w:rsidR="00DB4F2C" w:rsidRPr="00DB4F2C" w:rsidRDefault="000F4BCF"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DB4F2C">
        <w:rPr>
          <w:rFonts w:ascii="Times New Roman" w:hAnsi="Times New Roman"/>
          <w:sz w:val="28"/>
          <w:szCs w:val="28"/>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Pr="00DB4F2C" w:rsidRDefault="00DB4F2C" w:rsidP="002E139C">
      <w:pPr>
        <w:spacing w:line="276" w:lineRule="auto"/>
        <w:rPr>
          <w:rFonts w:ascii="Times New Roman" w:hAnsi="Times New Roman"/>
          <w:sz w:val="28"/>
          <w:szCs w:val="28"/>
        </w:rPr>
      </w:pPr>
    </w:p>
    <w:p w:rsidR="0034129D" w:rsidRDefault="00DB4F2C" w:rsidP="002E139C">
      <w:pPr>
        <w:spacing w:line="276" w:lineRule="auto"/>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2E139C">
      <w:pPr>
        <w:spacing w:line="276" w:lineRule="auto"/>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2E139C">
      <w:pPr>
        <w:spacing w:line="276" w:lineRule="auto"/>
        <w:jc w:val="center"/>
        <w:rPr>
          <w:rFonts w:ascii="Times New Roman" w:hAnsi="Times New Roman"/>
          <w:b/>
          <w:sz w:val="28"/>
          <w:szCs w:val="28"/>
        </w:rPr>
      </w:pPr>
    </w:p>
    <w:p w:rsidR="00DB4F2C" w:rsidRPr="00DB4F2C" w:rsidRDefault="000460A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2E139C" w:rsidRPr="000D5731" w:rsidRDefault="000460A4" w:rsidP="002E139C">
      <w:pPr>
        <w:spacing w:line="276" w:lineRule="auto"/>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Кутузовский</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Кутузовский</w:t>
      </w:r>
    </w:p>
    <w:p w:rsidR="00DB4F2C" w:rsidRPr="00DB4F2C" w:rsidRDefault="000460A4" w:rsidP="002E139C">
      <w:pPr>
        <w:spacing w:line="276" w:lineRule="auto"/>
        <w:rPr>
          <w:rFonts w:ascii="Times New Roman" w:hAnsi="Times New Roman"/>
          <w:sz w:val="28"/>
          <w:szCs w:val="28"/>
        </w:rPr>
      </w:pP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2E139C" w:rsidRPr="000D5731" w:rsidRDefault="000460A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Кутузовский</w:t>
      </w:r>
    </w:p>
    <w:p w:rsidR="00DB4F2C" w:rsidRPr="00DB4F2C" w:rsidRDefault="000460A4" w:rsidP="002E139C">
      <w:pPr>
        <w:spacing w:line="276" w:lineRule="auto"/>
        <w:rPr>
          <w:rFonts w:ascii="Times New Roman" w:hAnsi="Times New Roman"/>
          <w:sz w:val="28"/>
          <w:szCs w:val="28"/>
        </w:rPr>
      </w:pPr>
      <w:r>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w:t>
      </w:r>
    </w:p>
    <w:p w:rsidR="00DB4F2C" w:rsidRPr="00DB4F2C" w:rsidRDefault="000460A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F2C" w:rsidRPr="00DB4F2C" w:rsidRDefault="000460A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Pr="00DB4F2C" w:rsidRDefault="000460A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 xml:space="preserve">Кутузовский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DB4F2C" w:rsidRPr="00DB4F2C" w:rsidRDefault="00DB4F2C" w:rsidP="002E139C">
      <w:pPr>
        <w:spacing w:line="276" w:lineRule="auto"/>
        <w:rPr>
          <w:rFonts w:ascii="Times New Roman" w:hAnsi="Times New Roman"/>
          <w:sz w:val="28"/>
          <w:szCs w:val="28"/>
        </w:rPr>
      </w:pPr>
    </w:p>
    <w:p w:rsidR="000460A4" w:rsidRDefault="00DB4F2C" w:rsidP="002E139C">
      <w:pPr>
        <w:spacing w:line="276" w:lineRule="auto"/>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2E139C">
      <w:pPr>
        <w:spacing w:line="276" w:lineRule="auto"/>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DB4F2C" w:rsidRDefault="000460A4" w:rsidP="002E139C">
      <w:pPr>
        <w:spacing w:line="276" w:lineRule="auto"/>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rsidR="007C4D9C" w:rsidRDefault="000460A4" w:rsidP="000E35A9">
      <w:pPr>
        <w:spacing w:line="276" w:lineRule="auto"/>
        <w:rPr>
          <w:rFonts w:ascii="Times New Roman" w:hAnsi="Times New Roman"/>
          <w:sz w:val="24"/>
          <w:szCs w:val="24"/>
        </w:rPr>
      </w:pPr>
      <w:r>
        <w:rPr>
          <w:rFonts w:ascii="Times New Roman" w:hAnsi="Times New Roman"/>
          <w:sz w:val="28"/>
          <w:szCs w:val="28"/>
        </w:rPr>
        <w:t xml:space="preserve">   </w:t>
      </w:r>
      <w:r w:rsidR="00DB4F2C" w:rsidRPr="00DB4F2C">
        <w:rPr>
          <w:rFonts w:ascii="Times New Roman" w:hAnsi="Times New Roman"/>
          <w:sz w:val="28"/>
          <w:szCs w:val="28"/>
        </w:rPr>
        <w:t xml:space="preserve">5.2. Ключевые показатели вида контроля и их целевые значения, индикативные </w:t>
      </w:r>
      <w:r w:rsidR="00DB4F2C" w:rsidRPr="00DB4F2C">
        <w:rPr>
          <w:rFonts w:ascii="Times New Roman" w:hAnsi="Times New Roman"/>
          <w:sz w:val="28"/>
          <w:szCs w:val="28"/>
        </w:rPr>
        <w:lastRenderedPageBreak/>
        <w:t xml:space="preserve">показатели для контроля в сфере благоустройства утверждаются Собранием представителей </w:t>
      </w:r>
      <w:r w:rsidR="002E139C">
        <w:rPr>
          <w:rFonts w:ascii="Times New Roman" w:hAnsi="Times New Roman"/>
          <w:sz w:val="28"/>
          <w:szCs w:val="28"/>
        </w:rPr>
        <w:t>сельского</w:t>
      </w:r>
      <w:r w:rsidR="002E139C" w:rsidRPr="000D5731">
        <w:rPr>
          <w:rFonts w:ascii="Times New Roman" w:hAnsi="Times New Roman"/>
          <w:sz w:val="28"/>
          <w:szCs w:val="28"/>
        </w:rPr>
        <w:t xml:space="preserve"> поселения </w:t>
      </w:r>
      <w:r w:rsidR="002E139C">
        <w:rPr>
          <w:rFonts w:ascii="Times New Roman" w:hAnsi="Times New Roman"/>
          <w:sz w:val="28"/>
          <w:szCs w:val="28"/>
        </w:rPr>
        <w:t xml:space="preserve">Кутузовский </w:t>
      </w:r>
      <w:r w:rsidR="007C4D9C">
        <w:rPr>
          <w:rFonts w:ascii="Times New Roman" w:hAnsi="Times New Roman"/>
          <w:sz w:val="28"/>
          <w:szCs w:val="28"/>
        </w:rPr>
        <w:t>муниципального района Сергиевский.</w:t>
      </w:r>
    </w:p>
    <w:p w:rsidR="007C4D9C" w:rsidRDefault="007C4D9C" w:rsidP="00DA4674">
      <w:pPr>
        <w:jc w:val="right"/>
        <w:rPr>
          <w:rFonts w:ascii="Times New Roman" w:hAnsi="Times New Roman"/>
          <w:sz w:val="24"/>
          <w:szCs w:val="24"/>
        </w:rPr>
      </w:pPr>
    </w:p>
    <w:p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B4F2C" w:rsidRDefault="00DB4F2C" w:rsidP="00DB4F2C">
      <w:pPr>
        <w:rPr>
          <w:rFonts w:ascii="Times New Roman" w:hAnsi="Times New Roman"/>
          <w:sz w:val="28"/>
          <w:szCs w:val="28"/>
        </w:rPr>
      </w:pP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2E139C" w:rsidRPr="002E139C">
        <w:rPr>
          <w:rFonts w:ascii="Times New Roman" w:hAnsi="Times New Roman"/>
          <w:b/>
          <w:sz w:val="28"/>
          <w:szCs w:val="28"/>
        </w:rPr>
        <w:t>сельского поселения Кутузовский</w:t>
      </w:r>
      <w:r w:rsidR="007C4D9C" w:rsidRPr="007C4D9C">
        <w:rPr>
          <w:rFonts w:ascii="Times New Roman" w:hAnsi="Times New Roman"/>
          <w:b/>
          <w:sz w:val="28"/>
          <w:szCs w:val="28"/>
        </w:rPr>
        <w:t xml:space="preserve"> 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2E139C">
      <w:pPr>
        <w:spacing w:line="276" w:lineRule="auto"/>
        <w:rPr>
          <w:rFonts w:ascii="Times New Roman" w:hAnsi="Times New Roman"/>
          <w:sz w:val="28"/>
          <w:szCs w:val="28"/>
        </w:rPr>
      </w:pPr>
      <w:r w:rsidRPr="00DB4F2C">
        <w:rPr>
          <w:rFonts w:ascii="Times New Roman" w:hAnsi="Times New Roman"/>
          <w:sz w:val="28"/>
          <w:szCs w:val="28"/>
        </w:rPr>
        <w:t xml:space="preserve">12. Выпас сельскохозяйственных животных и птиц на территориях общего </w:t>
      </w:r>
      <w:r w:rsidRPr="00DB4F2C">
        <w:rPr>
          <w:rFonts w:ascii="Times New Roman" w:hAnsi="Times New Roman"/>
          <w:sz w:val="28"/>
          <w:szCs w:val="28"/>
        </w:rPr>
        <w:lastRenderedPageBreak/>
        <w:t>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2E139C">
      <w:pgSz w:w="11906" w:h="16838"/>
      <w:pgMar w:top="426" w:right="70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CA0" w:rsidRDefault="00FF1CA0" w:rsidP="00DB4F2C">
      <w:r>
        <w:separator/>
      </w:r>
    </w:p>
  </w:endnote>
  <w:endnote w:type="continuationSeparator" w:id="1">
    <w:p w:rsidR="00FF1CA0" w:rsidRDefault="00FF1CA0"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CA0" w:rsidRDefault="00FF1CA0" w:rsidP="00DB4F2C">
      <w:r>
        <w:separator/>
      </w:r>
    </w:p>
  </w:footnote>
  <w:footnote w:type="continuationSeparator" w:id="1">
    <w:p w:rsidR="00FF1CA0" w:rsidRDefault="00FF1CA0"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652"/>
    <w:rsid w:val="000125EE"/>
    <w:rsid w:val="000460A4"/>
    <w:rsid w:val="000472D7"/>
    <w:rsid w:val="0004796B"/>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35A9"/>
    <w:rsid w:val="000E7D7B"/>
    <w:rsid w:val="000F4BCF"/>
    <w:rsid w:val="001170A3"/>
    <w:rsid w:val="00131395"/>
    <w:rsid w:val="00133E24"/>
    <w:rsid w:val="00135FDE"/>
    <w:rsid w:val="0013679E"/>
    <w:rsid w:val="00136D3D"/>
    <w:rsid w:val="001405C0"/>
    <w:rsid w:val="00177F57"/>
    <w:rsid w:val="0019418A"/>
    <w:rsid w:val="001A2AA4"/>
    <w:rsid w:val="001B1946"/>
    <w:rsid w:val="001B571F"/>
    <w:rsid w:val="001B5A9C"/>
    <w:rsid w:val="001C254C"/>
    <w:rsid w:val="001C668E"/>
    <w:rsid w:val="001C760F"/>
    <w:rsid w:val="001D20AC"/>
    <w:rsid w:val="001D7CA2"/>
    <w:rsid w:val="001E5E83"/>
    <w:rsid w:val="00201343"/>
    <w:rsid w:val="00214F10"/>
    <w:rsid w:val="00217073"/>
    <w:rsid w:val="00217464"/>
    <w:rsid w:val="00226295"/>
    <w:rsid w:val="00226932"/>
    <w:rsid w:val="002318AF"/>
    <w:rsid w:val="002345A2"/>
    <w:rsid w:val="00237732"/>
    <w:rsid w:val="00251F81"/>
    <w:rsid w:val="00256BF9"/>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139C"/>
    <w:rsid w:val="002E210A"/>
    <w:rsid w:val="002F45D8"/>
    <w:rsid w:val="003128AE"/>
    <w:rsid w:val="0031298A"/>
    <w:rsid w:val="00323A65"/>
    <w:rsid w:val="00334498"/>
    <w:rsid w:val="0034129D"/>
    <w:rsid w:val="00353AA4"/>
    <w:rsid w:val="00361749"/>
    <w:rsid w:val="00395D15"/>
    <w:rsid w:val="003A7A77"/>
    <w:rsid w:val="003C5443"/>
    <w:rsid w:val="003C600F"/>
    <w:rsid w:val="003D1823"/>
    <w:rsid w:val="003F75D7"/>
    <w:rsid w:val="003F79F5"/>
    <w:rsid w:val="0040438F"/>
    <w:rsid w:val="004101EB"/>
    <w:rsid w:val="00411E8A"/>
    <w:rsid w:val="00435322"/>
    <w:rsid w:val="00436589"/>
    <w:rsid w:val="004530B3"/>
    <w:rsid w:val="0045397B"/>
    <w:rsid w:val="004577E3"/>
    <w:rsid w:val="00460C8D"/>
    <w:rsid w:val="00495B5B"/>
    <w:rsid w:val="004A2286"/>
    <w:rsid w:val="004B3A90"/>
    <w:rsid w:val="004B7E85"/>
    <w:rsid w:val="004C0F75"/>
    <w:rsid w:val="004C0FF0"/>
    <w:rsid w:val="004C1C5E"/>
    <w:rsid w:val="004C42AE"/>
    <w:rsid w:val="004D1A17"/>
    <w:rsid w:val="004D543E"/>
    <w:rsid w:val="004E018C"/>
    <w:rsid w:val="004E42EB"/>
    <w:rsid w:val="00503D90"/>
    <w:rsid w:val="005079C4"/>
    <w:rsid w:val="005101C0"/>
    <w:rsid w:val="005130C8"/>
    <w:rsid w:val="00522C9A"/>
    <w:rsid w:val="005272E4"/>
    <w:rsid w:val="00534A4B"/>
    <w:rsid w:val="0055403D"/>
    <w:rsid w:val="0055508D"/>
    <w:rsid w:val="005652EE"/>
    <w:rsid w:val="005673A2"/>
    <w:rsid w:val="00570F6E"/>
    <w:rsid w:val="00572EBD"/>
    <w:rsid w:val="005738C4"/>
    <w:rsid w:val="005A280D"/>
    <w:rsid w:val="005A662C"/>
    <w:rsid w:val="005A6FBD"/>
    <w:rsid w:val="005B4B32"/>
    <w:rsid w:val="005B55AD"/>
    <w:rsid w:val="005E50A5"/>
    <w:rsid w:val="005F0F0C"/>
    <w:rsid w:val="00607A96"/>
    <w:rsid w:val="0061327D"/>
    <w:rsid w:val="00625394"/>
    <w:rsid w:val="0062579B"/>
    <w:rsid w:val="00625FF5"/>
    <w:rsid w:val="006276E2"/>
    <w:rsid w:val="00630A26"/>
    <w:rsid w:val="00630CFD"/>
    <w:rsid w:val="00644D7E"/>
    <w:rsid w:val="00653776"/>
    <w:rsid w:val="0065695A"/>
    <w:rsid w:val="00656F7D"/>
    <w:rsid w:val="00685446"/>
    <w:rsid w:val="00695F75"/>
    <w:rsid w:val="006A1443"/>
    <w:rsid w:val="006B04D2"/>
    <w:rsid w:val="006B5852"/>
    <w:rsid w:val="006C76A1"/>
    <w:rsid w:val="006C7E4C"/>
    <w:rsid w:val="006E0D05"/>
    <w:rsid w:val="006F39AB"/>
    <w:rsid w:val="007126D5"/>
    <w:rsid w:val="00720AF0"/>
    <w:rsid w:val="00726C85"/>
    <w:rsid w:val="00740B6E"/>
    <w:rsid w:val="0074131B"/>
    <w:rsid w:val="00741492"/>
    <w:rsid w:val="00743BAB"/>
    <w:rsid w:val="00762989"/>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7203A"/>
    <w:rsid w:val="00875441"/>
    <w:rsid w:val="00880AB6"/>
    <w:rsid w:val="00885219"/>
    <w:rsid w:val="00895F5C"/>
    <w:rsid w:val="008B4D75"/>
    <w:rsid w:val="008D0356"/>
    <w:rsid w:val="008F40FA"/>
    <w:rsid w:val="00905357"/>
    <w:rsid w:val="00916E43"/>
    <w:rsid w:val="009204A4"/>
    <w:rsid w:val="00935F19"/>
    <w:rsid w:val="00940C00"/>
    <w:rsid w:val="00941006"/>
    <w:rsid w:val="0094425E"/>
    <w:rsid w:val="00964BBF"/>
    <w:rsid w:val="00980CAD"/>
    <w:rsid w:val="009955BC"/>
    <w:rsid w:val="009A0BF8"/>
    <w:rsid w:val="009B4B3C"/>
    <w:rsid w:val="009C2B15"/>
    <w:rsid w:val="009D7A63"/>
    <w:rsid w:val="009E367F"/>
    <w:rsid w:val="00A0748F"/>
    <w:rsid w:val="00A34952"/>
    <w:rsid w:val="00A43F1F"/>
    <w:rsid w:val="00A46EAA"/>
    <w:rsid w:val="00A572D9"/>
    <w:rsid w:val="00A70FE6"/>
    <w:rsid w:val="00A766FC"/>
    <w:rsid w:val="00A82781"/>
    <w:rsid w:val="00A83060"/>
    <w:rsid w:val="00A952F3"/>
    <w:rsid w:val="00AA555C"/>
    <w:rsid w:val="00AB3558"/>
    <w:rsid w:val="00AB35F6"/>
    <w:rsid w:val="00AB608C"/>
    <w:rsid w:val="00AC0458"/>
    <w:rsid w:val="00AC06E1"/>
    <w:rsid w:val="00AD0AE7"/>
    <w:rsid w:val="00AE00B2"/>
    <w:rsid w:val="00AF67FA"/>
    <w:rsid w:val="00B004F2"/>
    <w:rsid w:val="00B12F0E"/>
    <w:rsid w:val="00B3297F"/>
    <w:rsid w:val="00B358BC"/>
    <w:rsid w:val="00B366DA"/>
    <w:rsid w:val="00B46E49"/>
    <w:rsid w:val="00B669CF"/>
    <w:rsid w:val="00B80677"/>
    <w:rsid w:val="00B81915"/>
    <w:rsid w:val="00B97FAF"/>
    <w:rsid w:val="00BA7496"/>
    <w:rsid w:val="00BA74E1"/>
    <w:rsid w:val="00BA7B85"/>
    <w:rsid w:val="00BB6208"/>
    <w:rsid w:val="00BC2D27"/>
    <w:rsid w:val="00BE44F3"/>
    <w:rsid w:val="00BE7328"/>
    <w:rsid w:val="00C2520F"/>
    <w:rsid w:val="00C2549D"/>
    <w:rsid w:val="00C25573"/>
    <w:rsid w:val="00C42C15"/>
    <w:rsid w:val="00C535C0"/>
    <w:rsid w:val="00C539FE"/>
    <w:rsid w:val="00C60652"/>
    <w:rsid w:val="00C66EBE"/>
    <w:rsid w:val="00C70030"/>
    <w:rsid w:val="00CA61AE"/>
    <w:rsid w:val="00CA6702"/>
    <w:rsid w:val="00CB7DD9"/>
    <w:rsid w:val="00CD3AB2"/>
    <w:rsid w:val="00CD7208"/>
    <w:rsid w:val="00CD7AFC"/>
    <w:rsid w:val="00CF6D66"/>
    <w:rsid w:val="00D1389A"/>
    <w:rsid w:val="00D2046F"/>
    <w:rsid w:val="00D409E4"/>
    <w:rsid w:val="00D61543"/>
    <w:rsid w:val="00D85DE9"/>
    <w:rsid w:val="00D87055"/>
    <w:rsid w:val="00DA4674"/>
    <w:rsid w:val="00DA4814"/>
    <w:rsid w:val="00DB4F2C"/>
    <w:rsid w:val="00DC24D2"/>
    <w:rsid w:val="00DD4582"/>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351E"/>
    <w:rsid w:val="00EC2BD8"/>
    <w:rsid w:val="00ED1412"/>
    <w:rsid w:val="00ED51D3"/>
    <w:rsid w:val="00EE5EDC"/>
    <w:rsid w:val="00EF1A03"/>
    <w:rsid w:val="00EF4BFF"/>
    <w:rsid w:val="00F071FE"/>
    <w:rsid w:val="00F45EAE"/>
    <w:rsid w:val="00F524AB"/>
    <w:rsid w:val="00F52EA1"/>
    <w:rsid w:val="00F56C8D"/>
    <w:rsid w:val="00F66DF9"/>
    <w:rsid w:val="00F731AC"/>
    <w:rsid w:val="00F8745A"/>
    <w:rsid w:val="00FB1C50"/>
    <w:rsid w:val="00FD188B"/>
    <w:rsid w:val="00FE3389"/>
    <w:rsid w:val="00FE4BC3"/>
    <w:rsid w:val="00FF1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r="http://schemas.openxmlformats.org/officeDocument/2006/relationships" xmlns:w="http://schemas.openxmlformats.org/wordprocessingml/2006/main">
  <w:divs>
    <w:div w:id="12741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333E-9820-45E2-8B60-A3A788DC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6360</Words>
  <Characters>36254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118</cp:revision>
  <cp:lastPrinted>2021-07-12T11:58:00Z</cp:lastPrinted>
  <dcterms:created xsi:type="dcterms:W3CDTF">2017-11-02T11:58:00Z</dcterms:created>
  <dcterms:modified xsi:type="dcterms:W3CDTF">2021-09-29T12:34:00Z</dcterms:modified>
</cp:coreProperties>
</file>